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132BEB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2  вопрос</w: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Default="00CA1D7A" w:rsidP="001D4483">
      <w:pPr>
        <w:pStyle w:val="a3"/>
        <w:rPr>
          <w:b/>
          <w:bCs/>
        </w:rPr>
      </w:pPr>
      <w:r w:rsidRPr="00CA1D7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9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698818399" r:id="rId7"/>
        </w:pict>
      </w:r>
      <w:r w:rsidR="001D4483">
        <w:rPr>
          <w:b/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   </w:t>
      </w:r>
      <w:r w:rsidR="005A3A0E">
        <w:rPr>
          <w:b/>
          <w:sz w:val="24"/>
          <w:szCs w:val="24"/>
        </w:rPr>
        <w:t xml:space="preserve">                          от                    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>1 г.</w:t>
      </w:r>
    </w:p>
    <w:p w:rsidR="001D4483" w:rsidRPr="00013335" w:rsidRDefault="001D4483" w:rsidP="001D4483">
      <w:pPr>
        <w:rPr>
          <w:b/>
          <w:sz w:val="24"/>
          <w:szCs w:val="24"/>
        </w:rPr>
      </w:pPr>
    </w:p>
    <w:p w:rsidR="00D019E7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О</w:t>
      </w:r>
      <w:r w:rsidR="005B739D">
        <w:rPr>
          <w:sz w:val="24"/>
          <w:szCs w:val="24"/>
        </w:rPr>
        <w:t xml:space="preserve"> внесении изменений в </w:t>
      </w:r>
      <w:r w:rsidR="00D019E7">
        <w:rPr>
          <w:sz w:val="24"/>
          <w:szCs w:val="24"/>
        </w:rPr>
        <w:t xml:space="preserve">решение Собрания </w:t>
      </w:r>
    </w:p>
    <w:p w:rsidR="00D019E7" w:rsidRDefault="00D019E7" w:rsidP="001D4483">
      <w:pPr>
        <w:rPr>
          <w:sz w:val="24"/>
          <w:szCs w:val="24"/>
        </w:rPr>
      </w:pPr>
      <w:r>
        <w:rPr>
          <w:sz w:val="24"/>
          <w:szCs w:val="24"/>
        </w:rPr>
        <w:t xml:space="preserve">депутатов Златоустовского городского округа </w:t>
      </w:r>
    </w:p>
    <w:p w:rsidR="00D019E7" w:rsidRDefault="00D019E7" w:rsidP="001D4483">
      <w:pPr>
        <w:rPr>
          <w:sz w:val="24"/>
          <w:szCs w:val="24"/>
        </w:rPr>
      </w:pPr>
      <w:r>
        <w:rPr>
          <w:sz w:val="24"/>
          <w:szCs w:val="24"/>
        </w:rPr>
        <w:t>от 10.10.2011 г.  №60-ЗГО «Об утверждении</w:t>
      </w:r>
    </w:p>
    <w:p w:rsidR="001D4483" w:rsidRPr="00013335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Положени</w:t>
      </w:r>
      <w:r w:rsidR="00D019E7">
        <w:rPr>
          <w:sz w:val="24"/>
          <w:szCs w:val="24"/>
        </w:rPr>
        <w:t>я</w:t>
      </w:r>
      <w:r w:rsidRPr="00013335">
        <w:rPr>
          <w:sz w:val="24"/>
          <w:szCs w:val="24"/>
        </w:rPr>
        <w:t xml:space="preserve"> о Контрольно-счетной п</w:t>
      </w:r>
      <w:r w:rsidR="00B67416">
        <w:rPr>
          <w:sz w:val="24"/>
          <w:szCs w:val="24"/>
        </w:rPr>
        <w:t>а</w:t>
      </w:r>
      <w:r w:rsidRPr="00013335">
        <w:rPr>
          <w:sz w:val="24"/>
          <w:szCs w:val="24"/>
        </w:rPr>
        <w:t xml:space="preserve">лате </w:t>
      </w:r>
    </w:p>
    <w:p w:rsidR="001D4483" w:rsidRPr="00013335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Златоустовского городского округа</w:t>
      </w:r>
      <w:r w:rsidR="00D019E7">
        <w:rPr>
          <w:sz w:val="24"/>
          <w:szCs w:val="24"/>
        </w:rPr>
        <w:t>»</w:t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="005A3A0E">
        <w:rPr>
          <w:sz w:val="24"/>
          <w:szCs w:val="24"/>
        </w:rPr>
        <w:t>проект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ind w:left="360"/>
        <w:jc w:val="both"/>
        <w:rPr>
          <w:sz w:val="24"/>
          <w:szCs w:val="24"/>
        </w:rPr>
      </w:pPr>
    </w:p>
    <w:p w:rsidR="002F08A2" w:rsidRDefault="001D4483" w:rsidP="001D4483">
      <w:pPr>
        <w:jc w:val="both"/>
        <w:rPr>
          <w:sz w:val="24"/>
          <w:szCs w:val="24"/>
        </w:rPr>
      </w:pPr>
      <w:r w:rsidRPr="00013335">
        <w:rPr>
          <w:sz w:val="24"/>
          <w:szCs w:val="24"/>
        </w:rPr>
        <w:tab/>
        <w:t>В соответствии с</w:t>
      </w:r>
      <w:r w:rsidR="00BD44BC">
        <w:rPr>
          <w:sz w:val="24"/>
          <w:szCs w:val="24"/>
        </w:rPr>
        <w:t>о статьей 38</w:t>
      </w:r>
      <w:r w:rsidR="00BD44BC" w:rsidRPr="00013335">
        <w:rPr>
          <w:sz w:val="24"/>
          <w:szCs w:val="24"/>
        </w:rPr>
        <w:t xml:space="preserve"> Федеральн</w:t>
      </w:r>
      <w:r w:rsidR="00BD44BC">
        <w:rPr>
          <w:sz w:val="24"/>
          <w:szCs w:val="24"/>
        </w:rPr>
        <w:t>ого</w:t>
      </w:r>
      <w:r w:rsidR="00BD44BC" w:rsidRPr="00013335">
        <w:rPr>
          <w:sz w:val="24"/>
          <w:szCs w:val="24"/>
        </w:rPr>
        <w:t xml:space="preserve"> закон</w:t>
      </w:r>
      <w:r w:rsidR="00BD44BC">
        <w:rPr>
          <w:sz w:val="24"/>
          <w:szCs w:val="24"/>
        </w:rPr>
        <w:t>а</w:t>
      </w:r>
      <w:r w:rsidR="00BD44BC" w:rsidRPr="00013335">
        <w:rPr>
          <w:sz w:val="24"/>
          <w:szCs w:val="24"/>
        </w:rPr>
        <w:t xml:space="preserve"> от 0</w:t>
      </w:r>
      <w:r w:rsidR="00BD44BC">
        <w:rPr>
          <w:sz w:val="24"/>
          <w:szCs w:val="24"/>
        </w:rPr>
        <w:t>6</w:t>
      </w:r>
      <w:r w:rsidR="00BD44BC" w:rsidRPr="00013335">
        <w:rPr>
          <w:sz w:val="24"/>
          <w:szCs w:val="24"/>
        </w:rPr>
        <w:t>.</w:t>
      </w:r>
      <w:r w:rsidR="00BD44BC">
        <w:rPr>
          <w:sz w:val="24"/>
          <w:szCs w:val="24"/>
        </w:rPr>
        <w:t>1</w:t>
      </w:r>
      <w:r w:rsidR="00BD44BC" w:rsidRPr="00013335">
        <w:rPr>
          <w:sz w:val="24"/>
          <w:szCs w:val="24"/>
        </w:rPr>
        <w:t>0.20</w:t>
      </w:r>
      <w:r w:rsidR="00BD44BC">
        <w:rPr>
          <w:sz w:val="24"/>
          <w:szCs w:val="24"/>
        </w:rPr>
        <w:t>03</w:t>
      </w:r>
      <w:r w:rsidR="005211BC">
        <w:rPr>
          <w:sz w:val="24"/>
          <w:szCs w:val="24"/>
        </w:rPr>
        <w:t xml:space="preserve"> </w:t>
      </w:r>
      <w:r w:rsidR="00BD44BC" w:rsidRPr="00013335">
        <w:rPr>
          <w:sz w:val="24"/>
          <w:szCs w:val="24"/>
        </w:rPr>
        <w:t xml:space="preserve">г. № </w:t>
      </w:r>
      <w:r w:rsidR="00BD44BC">
        <w:rPr>
          <w:sz w:val="24"/>
          <w:szCs w:val="24"/>
        </w:rPr>
        <w:t>131</w:t>
      </w:r>
      <w:r w:rsidR="00BD44BC" w:rsidRPr="00013335">
        <w:rPr>
          <w:sz w:val="24"/>
          <w:szCs w:val="24"/>
        </w:rPr>
        <w:t xml:space="preserve">-ФЗ «Об общих принципах организации </w:t>
      </w:r>
      <w:r w:rsidR="00BD44BC">
        <w:rPr>
          <w:sz w:val="24"/>
          <w:szCs w:val="24"/>
        </w:rPr>
        <w:t>местного самоуправления в</w:t>
      </w:r>
      <w:r w:rsidR="00BD44BC" w:rsidRPr="00013335">
        <w:rPr>
          <w:sz w:val="24"/>
          <w:szCs w:val="24"/>
        </w:rPr>
        <w:t xml:space="preserve"> Российской Федерации</w:t>
      </w:r>
      <w:r w:rsidR="002F12A4">
        <w:rPr>
          <w:sz w:val="24"/>
          <w:szCs w:val="24"/>
        </w:rPr>
        <w:t xml:space="preserve">», </w:t>
      </w:r>
      <w:r w:rsidR="00AC2AD0">
        <w:rPr>
          <w:sz w:val="24"/>
          <w:szCs w:val="24"/>
        </w:rPr>
        <w:t>стать</w:t>
      </w:r>
      <w:r w:rsidR="001B2574">
        <w:rPr>
          <w:sz w:val="24"/>
          <w:szCs w:val="24"/>
        </w:rPr>
        <w:t>ей</w:t>
      </w:r>
      <w:r w:rsidR="002575DC">
        <w:rPr>
          <w:sz w:val="24"/>
          <w:szCs w:val="24"/>
        </w:rPr>
        <w:t xml:space="preserve"> </w:t>
      </w:r>
      <w:r w:rsidR="001B2574">
        <w:rPr>
          <w:sz w:val="24"/>
          <w:szCs w:val="24"/>
        </w:rPr>
        <w:t>1</w:t>
      </w:r>
      <w:r w:rsidR="00AC2AD0">
        <w:rPr>
          <w:sz w:val="24"/>
          <w:szCs w:val="24"/>
        </w:rPr>
        <w:t xml:space="preserve"> Федерального закона от 0</w:t>
      </w:r>
      <w:r w:rsidR="001B2574">
        <w:rPr>
          <w:sz w:val="24"/>
          <w:szCs w:val="24"/>
        </w:rPr>
        <w:t>1</w:t>
      </w:r>
      <w:r w:rsidR="00AC2AD0">
        <w:rPr>
          <w:sz w:val="24"/>
          <w:szCs w:val="24"/>
        </w:rPr>
        <w:t>.0</w:t>
      </w:r>
      <w:r w:rsidR="001B2574">
        <w:rPr>
          <w:sz w:val="24"/>
          <w:szCs w:val="24"/>
        </w:rPr>
        <w:t>7</w:t>
      </w:r>
      <w:r w:rsidR="00AC2AD0">
        <w:rPr>
          <w:sz w:val="24"/>
          <w:szCs w:val="24"/>
        </w:rPr>
        <w:t>.20</w:t>
      </w:r>
      <w:r w:rsidR="001B2574">
        <w:rPr>
          <w:sz w:val="24"/>
          <w:szCs w:val="24"/>
        </w:rPr>
        <w:t>21г. № 255</w:t>
      </w:r>
      <w:r w:rsidR="00AC2AD0">
        <w:rPr>
          <w:sz w:val="24"/>
          <w:szCs w:val="24"/>
        </w:rPr>
        <w:t xml:space="preserve">-ФЗ </w:t>
      </w:r>
      <w:r w:rsidR="001B2574">
        <w:rPr>
          <w:sz w:val="24"/>
          <w:szCs w:val="24"/>
        </w:rPr>
        <w:t xml:space="preserve">«О внесении изменений в Федеральный закон </w:t>
      </w:r>
      <w:r w:rsidR="00AC2AD0">
        <w:rPr>
          <w:sz w:val="24"/>
          <w:szCs w:val="24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1B2574">
        <w:rPr>
          <w:sz w:val="24"/>
          <w:szCs w:val="24"/>
        </w:rPr>
        <w:t xml:space="preserve"> и отдельные законодательные акты Российской Федерации»</w:t>
      </w:r>
      <w:r w:rsidR="00AC2AD0">
        <w:rPr>
          <w:sz w:val="24"/>
          <w:szCs w:val="24"/>
        </w:rPr>
        <w:t xml:space="preserve">, </w:t>
      </w:r>
      <w:r w:rsidR="00BD44BC">
        <w:rPr>
          <w:sz w:val="24"/>
          <w:szCs w:val="24"/>
        </w:rPr>
        <w:t>руководствуясь Уставом Златоустовского городского округа</w:t>
      </w:r>
      <w:r w:rsidR="00DF790C">
        <w:rPr>
          <w:sz w:val="24"/>
          <w:szCs w:val="24"/>
        </w:rPr>
        <w:t>,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  <w:r w:rsidRPr="00013335">
        <w:rPr>
          <w:sz w:val="24"/>
          <w:szCs w:val="24"/>
        </w:rPr>
        <w:t xml:space="preserve">Собрание депутатов Златоустовского городского округа </w:t>
      </w:r>
      <w:r w:rsidR="002F08A2">
        <w:rPr>
          <w:sz w:val="24"/>
          <w:szCs w:val="24"/>
        </w:rPr>
        <w:t>РЕШАЕТ</w:t>
      </w:r>
      <w:r w:rsidRPr="00013335">
        <w:rPr>
          <w:sz w:val="24"/>
          <w:szCs w:val="24"/>
        </w:rPr>
        <w:t>: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8D7DC9" w:rsidRPr="008D7DC9" w:rsidRDefault="00963E83" w:rsidP="00E03915">
      <w:pPr>
        <w:pStyle w:val="a7"/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proofErr w:type="gramStart"/>
      <w:r w:rsidRPr="008D7DC9">
        <w:rPr>
          <w:sz w:val="24"/>
          <w:szCs w:val="24"/>
        </w:rPr>
        <w:t xml:space="preserve">Внести в </w:t>
      </w:r>
      <w:r w:rsidR="00C34600" w:rsidRPr="008D7DC9">
        <w:rPr>
          <w:sz w:val="24"/>
          <w:szCs w:val="24"/>
        </w:rPr>
        <w:t>П</w:t>
      </w:r>
      <w:r w:rsidR="001D4483" w:rsidRPr="008D7DC9">
        <w:rPr>
          <w:sz w:val="24"/>
          <w:szCs w:val="24"/>
        </w:rPr>
        <w:t>оложение о Контрольно-счетной палате Златоустовского городского округа</w:t>
      </w:r>
      <w:r w:rsidR="008D7DC9" w:rsidRPr="008D7DC9">
        <w:rPr>
          <w:sz w:val="24"/>
          <w:szCs w:val="24"/>
        </w:rPr>
        <w:t>, утвержденное решением Собрания депутатов Златоустовского городского округа от 10.10.2011 г. №</w:t>
      </w:r>
      <w:r w:rsidR="005211BC">
        <w:rPr>
          <w:sz w:val="24"/>
          <w:szCs w:val="24"/>
        </w:rPr>
        <w:t xml:space="preserve"> </w:t>
      </w:r>
      <w:r w:rsidR="008D7DC9" w:rsidRPr="008D7DC9">
        <w:rPr>
          <w:sz w:val="24"/>
          <w:szCs w:val="24"/>
        </w:rPr>
        <w:t>60-ЗГО</w:t>
      </w:r>
      <w:r w:rsidR="002F08A2">
        <w:rPr>
          <w:sz w:val="24"/>
          <w:szCs w:val="24"/>
        </w:rPr>
        <w:t xml:space="preserve"> (в редакции решений: от 17.03.2014 г. №</w:t>
      </w:r>
      <w:r w:rsidR="005211BC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13-ЗГО, от 06.04.2015</w:t>
      </w:r>
      <w:r w:rsidR="00381E89">
        <w:rPr>
          <w:sz w:val="24"/>
          <w:szCs w:val="24"/>
        </w:rPr>
        <w:t> </w:t>
      </w:r>
      <w:r w:rsidR="002F08A2">
        <w:rPr>
          <w:sz w:val="24"/>
          <w:szCs w:val="24"/>
        </w:rPr>
        <w:t>г. №</w:t>
      </w:r>
      <w:r w:rsidR="005211BC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17-ЗГО</w:t>
      </w:r>
      <w:r w:rsidR="008D7DC9" w:rsidRPr="008D7DC9">
        <w:rPr>
          <w:sz w:val="24"/>
          <w:szCs w:val="24"/>
        </w:rPr>
        <w:t xml:space="preserve">, </w:t>
      </w:r>
      <w:r w:rsidR="002F08A2">
        <w:rPr>
          <w:sz w:val="24"/>
          <w:szCs w:val="24"/>
        </w:rPr>
        <w:t>от 05.05.2017 г. №</w:t>
      </w:r>
      <w:r w:rsidR="005211BC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27-ЗГО, от 03.07.2017 г. №</w:t>
      </w:r>
      <w:r w:rsidR="005211BC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43-ЗГО, от 05.02.2018 г. №</w:t>
      </w:r>
      <w:r w:rsidR="005211BC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7-ЗГО, от 10.05.2018 г. №</w:t>
      </w:r>
      <w:r w:rsidR="005211BC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 xml:space="preserve">30-ЗГО, от 30.09.2019 </w:t>
      </w:r>
      <w:r w:rsidR="005A3A0E">
        <w:rPr>
          <w:sz w:val="24"/>
          <w:szCs w:val="24"/>
        </w:rPr>
        <w:t xml:space="preserve">г.  </w:t>
      </w:r>
      <w:r w:rsidR="002F08A2">
        <w:rPr>
          <w:sz w:val="24"/>
          <w:szCs w:val="24"/>
        </w:rPr>
        <w:t>№</w:t>
      </w:r>
      <w:r w:rsidR="005211BC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53-ЗГО</w:t>
      </w:r>
      <w:r w:rsidR="005A3A0E">
        <w:rPr>
          <w:sz w:val="24"/>
          <w:szCs w:val="24"/>
        </w:rPr>
        <w:t>,   от 27.09.2021 г. № 35-ЗГО</w:t>
      </w:r>
      <w:r w:rsidR="002F08A2">
        <w:rPr>
          <w:sz w:val="24"/>
          <w:szCs w:val="24"/>
        </w:rPr>
        <w:t xml:space="preserve">), </w:t>
      </w:r>
      <w:r w:rsidR="00DF4FD9">
        <w:rPr>
          <w:sz w:val="24"/>
          <w:szCs w:val="24"/>
        </w:rPr>
        <w:t xml:space="preserve">изменения и </w:t>
      </w:r>
      <w:r w:rsidR="005211BC">
        <w:rPr>
          <w:sz w:val="24"/>
          <w:szCs w:val="24"/>
        </w:rPr>
        <w:t>дополнения согласно п</w:t>
      </w:r>
      <w:r w:rsidR="008D7DC9" w:rsidRPr="008D7DC9">
        <w:rPr>
          <w:sz w:val="24"/>
          <w:szCs w:val="24"/>
        </w:rPr>
        <w:t>риложению.</w:t>
      </w:r>
      <w:proofErr w:type="gramEnd"/>
    </w:p>
    <w:p w:rsidR="001D4483" w:rsidRDefault="001D4483" w:rsidP="00381E89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013335">
        <w:rPr>
          <w:sz w:val="24"/>
          <w:szCs w:val="24"/>
        </w:rPr>
        <w:t>Опубликовать настоящее решение в средствах массовой информации</w:t>
      </w:r>
      <w:r w:rsidR="00381E89">
        <w:rPr>
          <w:sz w:val="24"/>
          <w:szCs w:val="24"/>
        </w:rPr>
        <w:t xml:space="preserve"> и разместить на официальном сайте Златоустовского городского округа в сети «Интернет»</w:t>
      </w:r>
      <w:r w:rsidRPr="00013335">
        <w:rPr>
          <w:sz w:val="24"/>
          <w:szCs w:val="24"/>
        </w:rPr>
        <w:t>.</w:t>
      </w:r>
    </w:p>
    <w:p w:rsidR="002D0006" w:rsidRDefault="002D0006" w:rsidP="002D0006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законную силу с момента опубликования, но не ранее, чем с 30 сентября 2021 года.</w:t>
      </w:r>
    </w:p>
    <w:p w:rsidR="001D4483" w:rsidRPr="00013335" w:rsidRDefault="001D4483" w:rsidP="00E03915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proofErr w:type="gramStart"/>
      <w:r w:rsidRPr="00013335">
        <w:rPr>
          <w:sz w:val="24"/>
          <w:szCs w:val="24"/>
        </w:rPr>
        <w:t>Контроль за</w:t>
      </w:r>
      <w:proofErr w:type="gramEnd"/>
      <w:r w:rsidRPr="00013335">
        <w:rPr>
          <w:sz w:val="24"/>
          <w:szCs w:val="24"/>
        </w:rPr>
        <w:t xml:space="preserve"> исполнением  настоящего решения возложить на комиссию по бюджету, финансовой и налоговой политике</w:t>
      </w:r>
      <w:r w:rsidR="00381E89">
        <w:rPr>
          <w:sz w:val="24"/>
          <w:szCs w:val="24"/>
        </w:rPr>
        <w:t>.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Default="00C936F3" w:rsidP="001D4483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C936F3" w:rsidRPr="00C936F3" w:rsidRDefault="00C936F3" w:rsidP="001D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2F12A4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="005211BC">
        <w:rPr>
          <w:sz w:val="24"/>
          <w:szCs w:val="24"/>
        </w:rPr>
        <w:t xml:space="preserve"> </w:t>
      </w:r>
      <w:proofErr w:type="spellStart"/>
      <w:r w:rsidR="002F12A4">
        <w:rPr>
          <w:sz w:val="24"/>
          <w:szCs w:val="24"/>
        </w:rPr>
        <w:t>Карюков</w:t>
      </w:r>
      <w:proofErr w:type="spellEnd"/>
    </w:p>
    <w:p w:rsidR="001D4483" w:rsidRPr="00C936F3" w:rsidRDefault="001D4483" w:rsidP="001D4483">
      <w:pPr>
        <w:jc w:val="both"/>
        <w:rPr>
          <w:sz w:val="24"/>
          <w:szCs w:val="24"/>
        </w:rPr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5B5B82" w:rsidRDefault="005B5B82"/>
    <w:p w:rsidR="00940B98" w:rsidRDefault="00940B98" w:rsidP="00940B98">
      <w:pPr>
        <w:jc w:val="right"/>
        <w:rPr>
          <w:sz w:val="22"/>
          <w:szCs w:val="22"/>
        </w:rPr>
      </w:pPr>
    </w:p>
    <w:p w:rsidR="005211BC" w:rsidRPr="005211BC" w:rsidRDefault="005211BC" w:rsidP="005211BC">
      <w:pPr>
        <w:rPr>
          <w:b/>
          <w:sz w:val="24"/>
          <w:szCs w:val="24"/>
        </w:rPr>
      </w:pPr>
      <w:r>
        <w:rPr>
          <w:rStyle w:val="ad"/>
          <w:bCs/>
        </w:rPr>
        <w:t xml:space="preserve">                                                                                                         </w:t>
      </w:r>
      <w:r w:rsidRPr="005211BC">
        <w:rPr>
          <w:rStyle w:val="ad"/>
          <w:b w:val="0"/>
          <w:bCs/>
          <w:sz w:val="24"/>
          <w:szCs w:val="24"/>
        </w:rPr>
        <w:t>Приложение</w:t>
      </w:r>
    </w:p>
    <w:p w:rsidR="005211BC" w:rsidRPr="005211BC" w:rsidRDefault="005211BC" w:rsidP="005211BC">
      <w:pPr>
        <w:rPr>
          <w:b/>
          <w:sz w:val="24"/>
          <w:szCs w:val="24"/>
        </w:rPr>
      </w:pPr>
      <w:r w:rsidRPr="005211BC">
        <w:rPr>
          <w:rStyle w:val="ad"/>
          <w:b w:val="0"/>
          <w:bCs/>
          <w:sz w:val="24"/>
          <w:szCs w:val="24"/>
        </w:rPr>
        <w:t xml:space="preserve">                                                                                        к </w:t>
      </w:r>
      <w:hyperlink w:anchor="sub_0" w:history="1">
        <w:r w:rsidRPr="005211BC">
          <w:rPr>
            <w:sz w:val="24"/>
            <w:szCs w:val="24"/>
          </w:rPr>
          <w:t>решению</w:t>
        </w:r>
      </w:hyperlink>
      <w:r w:rsidRPr="005211BC">
        <w:rPr>
          <w:rStyle w:val="ad"/>
          <w:b w:val="0"/>
          <w:bCs/>
          <w:sz w:val="24"/>
          <w:szCs w:val="24"/>
        </w:rPr>
        <w:t xml:space="preserve"> Собрания депутатов</w:t>
      </w:r>
    </w:p>
    <w:p w:rsidR="005211BC" w:rsidRPr="005211BC" w:rsidRDefault="005211BC" w:rsidP="005211BC">
      <w:pPr>
        <w:rPr>
          <w:b/>
          <w:sz w:val="24"/>
          <w:szCs w:val="24"/>
        </w:rPr>
      </w:pPr>
      <w:r w:rsidRPr="005211BC">
        <w:rPr>
          <w:rStyle w:val="ad"/>
          <w:b w:val="0"/>
          <w:bCs/>
          <w:sz w:val="24"/>
          <w:szCs w:val="24"/>
        </w:rPr>
        <w:t xml:space="preserve">                                                                               </w:t>
      </w:r>
      <w:r>
        <w:rPr>
          <w:rStyle w:val="ad"/>
          <w:b w:val="0"/>
          <w:bCs/>
          <w:sz w:val="24"/>
          <w:szCs w:val="24"/>
        </w:rPr>
        <w:t xml:space="preserve">         </w:t>
      </w:r>
      <w:r w:rsidRPr="005211BC">
        <w:rPr>
          <w:rStyle w:val="ad"/>
          <w:b w:val="0"/>
          <w:bCs/>
          <w:sz w:val="24"/>
          <w:szCs w:val="24"/>
        </w:rPr>
        <w:t>Златоустовского городского округа</w:t>
      </w:r>
    </w:p>
    <w:p w:rsidR="005211BC" w:rsidRPr="005211BC" w:rsidRDefault="005211BC" w:rsidP="005211BC">
      <w:pPr>
        <w:rPr>
          <w:b/>
          <w:sz w:val="24"/>
          <w:szCs w:val="24"/>
        </w:rPr>
      </w:pPr>
      <w:r w:rsidRPr="005211BC">
        <w:rPr>
          <w:rStyle w:val="ad"/>
          <w:b w:val="0"/>
          <w:bCs/>
          <w:sz w:val="24"/>
          <w:szCs w:val="24"/>
        </w:rPr>
        <w:t xml:space="preserve">                                                                                    </w:t>
      </w:r>
      <w:r w:rsidR="005A3A0E">
        <w:rPr>
          <w:rStyle w:val="ad"/>
          <w:b w:val="0"/>
          <w:bCs/>
          <w:sz w:val="24"/>
          <w:szCs w:val="24"/>
        </w:rPr>
        <w:t xml:space="preserve">    от                 </w:t>
      </w:r>
      <w:r>
        <w:rPr>
          <w:rStyle w:val="ad"/>
          <w:b w:val="0"/>
          <w:bCs/>
          <w:sz w:val="24"/>
          <w:szCs w:val="24"/>
        </w:rPr>
        <w:t>2021</w:t>
      </w:r>
      <w:r w:rsidRPr="005211BC">
        <w:rPr>
          <w:rStyle w:val="ad"/>
          <w:b w:val="0"/>
          <w:bCs/>
          <w:sz w:val="24"/>
          <w:szCs w:val="24"/>
        </w:rPr>
        <w:t xml:space="preserve"> г.  №  </w:t>
      </w:r>
    </w:p>
    <w:p w:rsidR="005211BC" w:rsidRDefault="005211BC" w:rsidP="00DF790C">
      <w:pPr>
        <w:jc w:val="center"/>
        <w:rPr>
          <w:sz w:val="24"/>
          <w:szCs w:val="24"/>
        </w:rPr>
      </w:pPr>
    </w:p>
    <w:p w:rsidR="004F2DB1" w:rsidRDefault="005A17FD" w:rsidP="00DF790C">
      <w:pPr>
        <w:jc w:val="center"/>
        <w:rPr>
          <w:sz w:val="24"/>
          <w:szCs w:val="24"/>
        </w:rPr>
      </w:pPr>
      <w:r>
        <w:rPr>
          <w:sz w:val="24"/>
          <w:szCs w:val="24"/>
        </w:rPr>
        <w:t>Изменения и д</w:t>
      </w:r>
      <w:r w:rsidR="00017D0E">
        <w:rPr>
          <w:sz w:val="24"/>
          <w:szCs w:val="24"/>
        </w:rPr>
        <w:t>опо</w:t>
      </w:r>
      <w:r w:rsidR="00940B98">
        <w:rPr>
          <w:sz w:val="24"/>
          <w:szCs w:val="24"/>
        </w:rPr>
        <w:t xml:space="preserve">лнения </w:t>
      </w:r>
      <w:r w:rsidR="00017D0E">
        <w:rPr>
          <w:sz w:val="24"/>
          <w:szCs w:val="24"/>
        </w:rPr>
        <w:t xml:space="preserve">в Положение о Контрольно-счетной палате </w:t>
      </w:r>
    </w:p>
    <w:p w:rsidR="00940B98" w:rsidRPr="005211BC" w:rsidRDefault="00017D0E" w:rsidP="00DF790C">
      <w:pPr>
        <w:jc w:val="center"/>
        <w:rPr>
          <w:sz w:val="24"/>
          <w:szCs w:val="24"/>
        </w:rPr>
      </w:pPr>
      <w:r>
        <w:rPr>
          <w:sz w:val="24"/>
          <w:szCs w:val="24"/>
        </w:rPr>
        <w:t>Зл</w:t>
      </w:r>
      <w:r w:rsidR="00DF790C">
        <w:rPr>
          <w:sz w:val="24"/>
          <w:szCs w:val="24"/>
        </w:rPr>
        <w:t>атоустовского городского округа</w:t>
      </w:r>
      <w:r w:rsidR="00381E89">
        <w:rPr>
          <w:sz w:val="24"/>
          <w:szCs w:val="24"/>
        </w:rPr>
        <w:t>,</w:t>
      </w:r>
      <w:r w:rsidR="005211BC">
        <w:rPr>
          <w:sz w:val="24"/>
          <w:szCs w:val="24"/>
        </w:rPr>
        <w:t xml:space="preserve"> </w:t>
      </w:r>
      <w:proofErr w:type="gramStart"/>
      <w:r w:rsidR="00381E89" w:rsidRPr="008D7DC9">
        <w:rPr>
          <w:sz w:val="24"/>
          <w:szCs w:val="24"/>
        </w:rPr>
        <w:t>утвержденное</w:t>
      </w:r>
      <w:proofErr w:type="gramEnd"/>
      <w:r w:rsidR="00381E89" w:rsidRPr="008D7DC9">
        <w:rPr>
          <w:sz w:val="24"/>
          <w:szCs w:val="24"/>
        </w:rPr>
        <w:t xml:space="preserve"> решением Собрания депутатов Златоустовского городского округа  от 10.10.2011 г. №</w:t>
      </w:r>
      <w:r w:rsidR="005211BC">
        <w:rPr>
          <w:sz w:val="24"/>
          <w:szCs w:val="24"/>
        </w:rPr>
        <w:t xml:space="preserve"> </w:t>
      </w:r>
      <w:r w:rsidR="00381E89" w:rsidRPr="008D7DC9">
        <w:rPr>
          <w:sz w:val="24"/>
          <w:szCs w:val="24"/>
        </w:rPr>
        <w:t>60-ЗГО</w:t>
      </w:r>
      <w:r w:rsidR="00381E89">
        <w:rPr>
          <w:sz w:val="24"/>
          <w:szCs w:val="24"/>
        </w:rPr>
        <w:t xml:space="preserve"> (в редакции решений:  от 17.03.2014 г. № 13-ЗГО, от 06.04.2015 г. № 17-ЗГО</w:t>
      </w:r>
      <w:r w:rsidR="00381E89" w:rsidRPr="008D7DC9">
        <w:rPr>
          <w:sz w:val="24"/>
          <w:szCs w:val="24"/>
        </w:rPr>
        <w:t xml:space="preserve">, </w:t>
      </w:r>
      <w:r w:rsidR="00381E89">
        <w:rPr>
          <w:sz w:val="24"/>
          <w:szCs w:val="24"/>
        </w:rPr>
        <w:t>от 05.05.2017 г. № 27-ЗГО, от 03.07.2017 г. № 43-ЗГО, от 05.02.2018 г. № 7-ЗГО, от 10.05.2018 г. № 30-ЗГО, от 30.09.2019</w:t>
      </w:r>
      <w:r w:rsidR="005211BC" w:rsidRPr="005211BC">
        <w:rPr>
          <w:sz w:val="24"/>
          <w:szCs w:val="24"/>
        </w:rPr>
        <w:t xml:space="preserve"> </w:t>
      </w:r>
      <w:r w:rsidR="005211BC">
        <w:rPr>
          <w:sz w:val="24"/>
          <w:szCs w:val="24"/>
        </w:rPr>
        <w:t>г.</w:t>
      </w:r>
      <w:r w:rsidR="00381E89">
        <w:rPr>
          <w:sz w:val="24"/>
          <w:szCs w:val="24"/>
        </w:rPr>
        <w:t xml:space="preserve"> № 53-ЗГО</w:t>
      </w:r>
      <w:r w:rsidR="005A3A0E">
        <w:rPr>
          <w:sz w:val="24"/>
          <w:szCs w:val="24"/>
        </w:rPr>
        <w:t xml:space="preserve">, </w:t>
      </w:r>
      <w:r w:rsidR="005A3A0E" w:rsidRPr="005A3A0E">
        <w:rPr>
          <w:sz w:val="24"/>
          <w:szCs w:val="24"/>
        </w:rPr>
        <w:t xml:space="preserve"> </w:t>
      </w:r>
      <w:r w:rsidR="005A3A0E">
        <w:rPr>
          <w:sz w:val="24"/>
          <w:szCs w:val="24"/>
        </w:rPr>
        <w:t>от 27.09.2021 г. № 35-ЗГО</w:t>
      </w:r>
      <w:r w:rsidR="00381E89">
        <w:rPr>
          <w:sz w:val="24"/>
          <w:szCs w:val="24"/>
        </w:rPr>
        <w:t>)</w:t>
      </w:r>
      <w:r w:rsidR="005211BC" w:rsidRPr="005211BC">
        <w:rPr>
          <w:sz w:val="24"/>
          <w:szCs w:val="24"/>
        </w:rPr>
        <w:t>:</w:t>
      </w:r>
    </w:p>
    <w:p w:rsidR="008D7DC9" w:rsidRDefault="008D7DC9" w:rsidP="00017D0E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5A3A0E" w:rsidRPr="005A3A0E" w:rsidRDefault="005A3A0E" w:rsidP="005A3A0E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A3A0E">
        <w:rPr>
          <w:sz w:val="24"/>
          <w:szCs w:val="24"/>
        </w:rPr>
        <w:t xml:space="preserve">Главу 22 «Материальное, социальное обеспечение и гарантии работников </w:t>
      </w:r>
    </w:p>
    <w:p w:rsidR="004D1F32" w:rsidRPr="005A3A0E" w:rsidRDefault="005A3A0E" w:rsidP="005A3A0E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5A3A0E">
        <w:rPr>
          <w:sz w:val="24"/>
          <w:szCs w:val="24"/>
        </w:rPr>
        <w:t xml:space="preserve">Контрольно-счетной палаты» </w:t>
      </w:r>
      <w:r>
        <w:rPr>
          <w:sz w:val="24"/>
          <w:szCs w:val="24"/>
        </w:rPr>
        <w:t xml:space="preserve">Положения </w:t>
      </w:r>
      <w:r w:rsidRPr="005A3A0E">
        <w:rPr>
          <w:sz w:val="24"/>
          <w:szCs w:val="24"/>
        </w:rPr>
        <w:t>дополнить пунктом 91 следующего содержания</w:t>
      </w:r>
      <w:r w:rsidR="00331647" w:rsidRPr="005A3A0E">
        <w:rPr>
          <w:sz w:val="24"/>
          <w:szCs w:val="24"/>
        </w:rPr>
        <w:t>:</w:t>
      </w:r>
    </w:p>
    <w:p w:rsidR="006E1A54" w:rsidRDefault="005A3A0E" w:rsidP="00F045C2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«91</w:t>
      </w:r>
      <w:r w:rsidR="00331647">
        <w:rPr>
          <w:sz w:val="24"/>
          <w:szCs w:val="24"/>
        </w:rPr>
        <w:t xml:space="preserve">. </w:t>
      </w:r>
      <w:r>
        <w:rPr>
          <w:sz w:val="24"/>
          <w:szCs w:val="24"/>
        </w:rPr>
        <w:t>П</w:t>
      </w:r>
      <w:r w:rsidR="00331647">
        <w:rPr>
          <w:sz w:val="24"/>
          <w:szCs w:val="24"/>
        </w:rPr>
        <w:t>редседател</w:t>
      </w:r>
      <w:r>
        <w:rPr>
          <w:sz w:val="24"/>
          <w:szCs w:val="24"/>
        </w:rPr>
        <w:t>ю</w:t>
      </w:r>
      <w:r w:rsidR="00331647">
        <w:rPr>
          <w:sz w:val="24"/>
          <w:szCs w:val="24"/>
        </w:rPr>
        <w:t>, заместител</w:t>
      </w:r>
      <w:r>
        <w:rPr>
          <w:sz w:val="24"/>
          <w:szCs w:val="24"/>
        </w:rPr>
        <w:t>ю</w:t>
      </w:r>
      <w:r w:rsidR="00331647">
        <w:rPr>
          <w:sz w:val="24"/>
          <w:szCs w:val="24"/>
        </w:rPr>
        <w:t xml:space="preserve"> председателя, аудитор</w:t>
      </w:r>
      <w:r>
        <w:rPr>
          <w:sz w:val="24"/>
          <w:szCs w:val="24"/>
        </w:rPr>
        <w:t>у</w:t>
      </w:r>
      <w:r w:rsidR="006E1A54">
        <w:rPr>
          <w:sz w:val="24"/>
          <w:szCs w:val="24"/>
        </w:rPr>
        <w:t xml:space="preserve"> К</w:t>
      </w:r>
      <w:r w:rsidR="00331647">
        <w:rPr>
          <w:sz w:val="24"/>
          <w:szCs w:val="24"/>
        </w:rPr>
        <w:t xml:space="preserve">онтрольно-счетной палаты </w:t>
      </w:r>
      <w:r>
        <w:rPr>
          <w:sz w:val="24"/>
          <w:szCs w:val="24"/>
        </w:rPr>
        <w:t>устанавливается ежегодный оплачиваемый отпуск продолжительностью 40 (сорок) календарных дней</w:t>
      </w:r>
      <w:proofErr w:type="gramStart"/>
      <w:r>
        <w:rPr>
          <w:sz w:val="24"/>
          <w:szCs w:val="24"/>
        </w:rPr>
        <w:t>.».</w:t>
      </w:r>
      <w:proofErr w:type="gramEnd"/>
    </w:p>
    <w:p w:rsidR="005A3A0E" w:rsidRDefault="005A3A0E" w:rsidP="00F045C2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</w:p>
    <w:p w:rsidR="005A3A0E" w:rsidRDefault="005A3A0E" w:rsidP="00F045C2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</w:p>
    <w:p w:rsidR="005211BC" w:rsidRDefault="005211BC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5211BC" w:rsidRDefault="005211BC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E03915" w:rsidRDefault="00E03915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Златоустовского городского округа                                                         </w:t>
      </w:r>
      <w:r w:rsidR="00B21E61">
        <w:rPr>
          <w:sz w:val="24"/>
          <w:szCs w:val="24"/>
        </w:rPr>
        <w:t>М.Б.</w:t>
      </w:r>
      <w:r w:rsidR="005211BC">
        <w:rPr>
          <w:sz w:val="24"/>
          <w:szCs w:val="24"/>
        </w:rPr>
        <w:t xml:space="preserve"> </w:t>
      </w:r>
      <w:proofErr w:type="gramStart"/>
      <w:r w:rsidR="00B21E61">
        <w:rPr>
          <w:sz w:val="24"/>
          <w:szCs w:val="24"/>
        </w:rPr>
        <w:t>Пекарский</w:t>
      </w:r>
      <w:proofErr w:type="gramEnd"/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12E3C" w:rsidRDefault="00712E3C" w:rsidP="004C33C8">
      <w:pPr>
        <w:jc w:val="center"/>
        <w:rPr>
          <w:sz w:val="28"/>
          <w:szCs w:val="28"/>
        </w:rPr>
      </w:pPr>
    </w:p>
    <w:sectPr w:rsidR="00712E3C" w:rsidSect="002F08A2">
      <w:pgSz w:w="11906" w:h="16838"/>
      <w:pgMar w:top="73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03207"/>
    <w:rsid w:val="00016362"/>
    <w:rsid w:val="00017D0E"/>
    <w:rsid w:val="000305C6"/>
    <w:rsid w:val="00031B09"/>
    <w:rsid w:val="00050034"/>
    <w:rsid w:val="0006287C"/>
    <w:rsid w:val="000657FF"/>
    <w:rsid w:val="00072595"/>
    <w:rsid w:val="000747A4"/>
    <w:rsid w:val="000825E5"/>
    <w:rsid w:val="00083540"/>
    <w:rsid w:val="000A4F5B"/>
    <w:rsid w:val="000B0F14"/>
    <w:rsid w:val="000B3A24"/>
    <w:rsid w:val="000B6C90"/>
    <w:rsid w:val="000D285E"/>
    <w:rsid w:val="000D4EEF"/>
    <w:rsid w:val="000D64E1"/>
    <w:rsid w:val="000F610E"/>
    <w:rsid w:val="00132BEB"/>
    <w:rsid w:val="001403C7"/>
    <w:rsid w:val="0014295A"/>
    <w:rsid w:val="00150192"/>
    <w:rsid w:val="0017129C"/>
    <w:rsid w:val="00171E09"/>
    <w:rsid w:val="00174615"/>
    <w:rsid w:val="00174DA1"/>
    <w:rsid w:val="001A4886"/>
    <w:rsid w:val="001B2574"/>
    <w:rsid w:val="001C4670"/>
    <w:rsid w:val="001D4483"/>
    <w:rsid w:val="001E255C"/>
    <w:rsid w:val="001F3D14"/>
    <w:rsid w:val="0020460C"/>
    <w:rsid w:val="00207D47"/>
    <w:rsid w:val="00231757"/>
    <w:rsid w:val="002370FA"/>
    <w:rsid w:val="00246F9E"/>
    <w:rsid w:val="00247808"/>
    <w:rsid w:val="002575DC"/>
    <w:rsid w:val="002A59CB"/>
    <w:rsid w:val="002C479F"/>
    <w:rsid w:val="002D0006"/>
    <w:rsid w:val="002F08A2"/>
    <w:rsid w:val="002F12A4"/>
    <w:rsid w:val="00300329"/>
    <w:rsid w:val="00310580"/>
    <w:rsid w:val="003178BF"/>
    <w:rsid w:val="00331647"/>
    <w:rsid w:val="00332411"/>
    <w:rsid w:val="00340545"/>
    <w:rsid w:val="00340E0A"/>
    <w:rsid w:val="00342DA4"/>
    <w:rsid w:val="00360138"/>
    <w:rsid w:val="00362B7C"/>
    <w:rsid w:val="00377835"/>
    <w:rsid w:val="0038110C"/>
    <w:rsid w:val="00381E89"/>
    <w:rsid w:val="00386607"/>
    <w:rsid w:val="003B214E"/>
    <w:rsid w:val="003C1410"/>
    <w:rsid w:val="003C25E1"/>
    <w:rsid w:val="003F1072"/>
    <w:rsid w:val="00403207"/>
    <w:rsid w:val="004153E4"/>
    <w:rsid w:val="00443E62"/>
    <w:rsid w:val="004569F0"/>
    <w:rsid w:val="004616EE"/>
    <w:rsid w:val="00485AAA"/>
    <w:rsid w:val="0049092F"/>
    <w:rsid w:val="00495309"/>
    <w:rsid w:val="004A00EC"/>
    <w:rsid w:val="004A14EF"/>
    <w:rsid w:val="004C33C8"/>
    <w:rsid w:val="004D1F32"/>
    <w:rsid w:val="004D4E1B"/>
    <w:rsid w:val="004D5785"/>
    <w:rsid w:val="004E3A92"/>
    <w:rsid w:val="004F2DB1"/>
    <w:rsid w:val="005211BC"/>
    <w:rsid w:val="00523A6E"/>
    <w:rsid w:val="00546525"/>
    <w:rsid w:val="00551E47"/>
    <w:rsid w:val="005701E9"/>
    <w:rsid w:val="00571E24"/>
    <w:rsid w:val="00592191"/>
    <w:rsid w:val="005A17FD"/>
    <w:rsid w:val="005A3A0E"/>
    <w:rsid w:val="005B5B82"/>
    <w:rsid w:val="005B739D"/>
    <w:rsid w:val="005C28DA"/>
    <w:rsid w:val="005C68B1"/>
    <w:rsid w:val="005C6C6F"/>
    <w:rsid w:val="005C6D73"/>
    <w:rsid w:val="005D044F"/>
    <w:rsid w:val="005D1807"/>
    <w:rsid w:val="005E07D7"/>
    <w:rsid w:val="005F49CB"/>
    <w:rsid w:val="00600671"/>
    <w:rsid w:val="00612B4E"/>
    <w:rsid w:val="00617DE8"/>
    <w:rsid w:val="00620E82"/>
    <w:rsid w:val="006253AC"/>
    <w:rsid w:val="006348B2"/>
    <w:rsid w:val="00647FE8"/>
    <w:rsid w:val="00655B01"/>
    <w:rsid w:val="006866BF"/>
    <w:rsid w:val="00694890"/>
    <w:rsid w:val="006D5347"/>
    <w:rsid w:val="006E1A54"/>
    <w:rsid w:val="006E7DC5"/>
    <w:rsid w:val="007028D2"/>
    <w:rsid w:val="00706156"/>
    <w:rsid w:val="00712E3C"/>
    <w:rsid w:val="00713014"/>
    <w:rsid w:val="0071644D"/>
    <w:rsid w:val="00723F3E"/>
    <w:rsid w:val="007250E4"/>
    <w:rsid w:val="00736EEB"/>
    <w:rsid w:val="007450D3"/>
    <w:rsid w:val="00750C8F"/>
    <w:rsid w:val="007614DA"/>
    <w:rsid w:val="0077105C"/>
    <w:rsid w:val="007769AC"/>
    <w:rsid w:val="00783D05"/>
    <w:rsid w:val="00791AD4"/>
    <w:rsid w:val="007B01FB"/>
    <w:rsid w:val="007C2BC0"/>
    <w:rsid w:val="007D4372"/>
    <w:rsid w:val="007D7B90"/>
    <w:rsid w:val="007E6CF5"/>
    <w:rsid w:val="007E72B9"/>
    <w:rsid w:val="00800C33"/>
    <w:rsid w:val="00804F45"/>
    <w:rsid w:val="0081639A"/>
    <w:rsid w:val="008228A1"/>
    <w:rsid w:val="0083387F"/>
    <w:rsid w:val="00837C52"/>
    <w:rsid w:val="0084061E"/>
    <w:rsid w:val="008461D1"/>
    <w:rsid w:val="00853D52"/>
    <w:rsid w:val="0086749E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F6964"/>
    <w:rsid w:val="00905A00"/>
    <w:rsid w:val="00933652"/>
    <w:rsid w:val="00940B98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B0784"/>
    <w:rsid w:val="009B4E24"/>
    <w:rsid w:val="009C6B1A"/>
    <w:rsid w:val="009E0D9C"/>
    <w:rsid w:val="009F37BC"/>
    <w:rsid w:val="00A211AA"/>
    <w:rsid w:val="00A243FC"/>
    <w:rsid w:val="00A30623"/>
    <w:rsid w:val="00A3734B"/>
    <w:rsid w:val="00A423FC"/>
    <w:rsid w:val="00A5776D"/>
    <w:rsid w:val="00A666D8"/>
    <w:rsid w:val="00A909A1"/>
    <w:rsid w:val="00A932B7"/>
    <w:rsid w:val="00AA5166"/>
    <w:rsid w:val="00AC2AD0"/>
    <w:rsid w:val="00AC6319"/>
    <w:rsid w:val="00AD0100"/>
    <w:rsid w:val="00AE7FDB"/>
    <w:rsid w:val="00AF3499"/>
    <w:rsid w:val="00AF7C20"/>
    <w:rsid w:val="00B000E9"/>
    <w:rsid w:val="00B068FB"/>
    <w:rsid w:val="00B15BA0"/>
    <w:rsid w:val="00B16F55"/>
    <w:rsid w:val="00B170D8"/>
    <w:rsid w:val="00B21E61"/>
    <w:rsid w:val="00B50611"/>
    <w:rsid w:val="00B5542E"/>
    <w:rsid w:val="00B67416"/>
    <w:rsid w:val="00B80618"/>
    <w:rsid w:val="00B80F7F"/>
    <w:rsid w:val="00B87B5A"/>
    <w:rsid w:val="00BA6A9C"/>
    <w:rsid w:val="00BB72C5"/>
    <w:rsid w:val="00BC21C1"/>
    <w:rsid w:val="00BC3B9B"/>
    <w:rsid w:val="00BC4469"/>
    <w:rsid w:val="00BC7FEF"/>
    <w:rsid w:val="00BD44BC"/>
    <w:rsid w:val="00BE66EF"/>
    <w:rsid w:val="00C10AC2"/>
    <w:rsid w:val="00C12A83"/>
    <w:rsid w:val="00C12C50"/>
    <w:rsid w:val="00C2601B"/>
    <w:rsid w:val="00C27D0C"/>
    <w:rsid w:val="00C34600"/>
    <w:rsid w:val="00C710F4"/>
    <w:rsid w:val="00C936F3"/>
    <w:rsid w:val="00C97C01"/>
    <w:rsid w:val="00CA1D7A"/>
    <w:rsid w:val="00CB23F6"/>
    <w:rsid w:val="00CD2F4A"/>
    <w:rsid w:val="00CE0A87"/>
    <w:rsid w:val="00D019E7"/>
    <w:rsid w:val="00D112F1"/>
    <w:rsid w:val="00D13562"/>
    <w:rsid w:val="00D25BC8"/>
    <w:rsid w:val="00D5074E"/>
    <w:rsid w:val="00D53079"/>
    <w:rsid w:val="00D60C27"/>
    <w:rsid w:val="00D74205"/>
    <w:rsid w:val="00DB1D90"/>
    <w:rsid w:val="00DB46B9"/>
    <w:rsid w:val="00DB7678"/>
    <w:rsid w:val="00DC6195"/>
    <w:rsid w:val="00DD0EBD"/>
    <w:rsid w:val="00DD4329"/>
    <w:rsid w:val="00DE27C6"/>
    <w:rsid w:val="00DF0C80"/>
    <w:rsid w:val="00DF131E"/>
    <w:rsid w:val="00DF4FD9"/>
    <w:rsid w:val="00DF790C"/>
    <w:rsid w:val="00E03915"/>
    <w:rsid w:val="00E03B5C"/>
    <w:rsid w:val="00E06FC7"/>
    <w:rsid w:val="00E17330"/>
    <w:rsid w:val="00E22169"/>
    <w:rsid w:val="00E24FBD"/>
    <w:rsid w:val="00E26E8D"/>
    <w:rsid w:val="00E3662D"/>
    <w:rsid w:val="00E5227B"/>
    <w:rsid w:val="00E537A8"/>
    <w:rsid w:val="00E55826"/>
    <w:rsid w:val="00E64AED"/>
    <w:rsid w:val="00E8335C"/>
    <w:rsid w:val="00E9087D"/>
    <w:rsid w:val="00E920AD"/>
    <w:rsid w:val="00EA5EED"/>
    <w:rsid w:val="00EE560E"/>
    <w:rsid w:val="00EF034F"/>
    <w:rsid w:val="00EF34EC"/>
    <w:rsid w:val="00F00CDC"/>
    <w:rsid w:val="00F045C2"/>
    <w:rsid w:val="00F06992"/>
    <w:rsid w:val="00F57050"/>
    <w:rsid w:val="00F63F65"/>
    <w:rsid w:val="00F76B8C"/>
    <w:rsid w:val="00F77C0C"/>
    <w:rsid w:val="00FA1366"/>
    <w:rsid w:val="00FA4C16"/>
    <w:rsid w:val="00FB03D0"/>
    <w:rsid w:val="00FB7B94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3D219-C7AA-4392-8E30-5A87F042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18</cp:revision>
  <cp:lastPrinted>2021-09-23T09:44:00Z</cp:lastPrinted>
  <dcterms:created xsi:type="dcterms:W3CDTF">2021-09-22T08:43:00Z</dcterms:created>
  <dcterms:modified xsi:type="dcterms:W3CDTF">2021-11-19T04:14:00Z</dcterms:modified>
</cp:coreProperties>
</file>